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965" w:rsidRPr="00F35096" w:rsidRDefault="000D5829" w:rsidP="00754965">
      <w:pPr>
        <w:spacing w:after="120"/>
        <w:jc w:val="right"/>
        <w:rPr>
          <w:i/>
          <w:lang w:val="ru-RU"/>
        </w:rPr>
      </w:pPr>
      <w:r w:rsidRPr="00F35096">
        <w:rPr>
          <w:i/>
          <w:lang w:val="ru-RU"/>
        </w:rPr>
        <w:t>П</w:t>
      </w:r>
      <w:r w:rsidR="00754965" w:rsidRPr="00F35096">
        <w:rPr>
          <w:i/>
          <w:lang w:val="ru-RU"/>
        </w:rPr>
        <w:t>роект</w:t>
      </w:r>
      <w:r w:rsidR="00F35096" w:rsidRPr="00F35096">
        <w:rPr>
          <w:i/>
          <w:lang w:val="ru-RU"/>
        </w:rPr>
        <w:t xml:space="preserve"> на 17.03.2026</w:t>
      </w:r>
    </w:p>
    <w:p w:rsidR="005D3932" w:rsidRDefault="007D4DF2" w:rsidP="00CF104B">
      <w:pPr>
        <w:spacing w:after="120"/>
        <w:jc w:val="center"/>
        <w:rPr>
          <w:b/>
          <w:lang w:val="ru-RU"/>
        </w:rPr>
      </w:pPr>
      <w:r w:rsidRPr="00E0452A">
        <w:rPr>
          <w:b/>
          <w:lang w:val="ru-RU"/>
        </w:rPr>
        <w:t>ПРОГРАММА</w:t>
      </w:r>
      <w:r w:rsidR="005D3932" w:rsidRPr="00E0452A">
        <w:rPr>
          <w:b/>
          <w:lang w:val="ru-RU"/>
        </w:rPr>
        <w:t xml:space="preserve"> </w:t>
      </w:r>
      <w:r w:rsidR="00CF104B">
        <w:rPr>
          <w:b/>
          <w:lang w:val="ru-RU"/>
        </w:rPr>
        <w:t xml:space="preserve">МЕРОПРИЯТИЙ </w:t>
      </w:r>
    </w:p>
    <w:p w:rsidR="00CF104B" w:rsidRPr="00EE3B24" w:rsidRDefault="00CF104B" w:rsidP="00CF104B">
      <w:pPr>
        <w:jc w:val="center"/>
        <w:rPr>
          <w:b/>
          <w:bCs/>
          <w:szCs w:val="28"/>
          <w:lang w:val="ru-RU"/>
        </w:rPr>
      </w:pPr>
      <w:r w:rsidRPr="00EE3B24">
        <w:rPr>
          <w:b/>
          <w:szCs w:val="28"/>
          <w:lang w:val="ru-RU"/>
        </w:rPr>
        <w:t xml:space="preserve">(г. Актау, </w:t>
      </w:r>
      <w:r w:rsidR="00406F03">
        <w:rPr>
          <w:b/>
          <w:szCs w:val="28"/>
          <w:lang w:val="ru-RU"/>
        </w:rPr>
        <w:t>16-17 апреля</w:t>
      </w:r>
      <w:r w:rsidRPr="00EE3B24">
        <w:rPr>
          <w:b/>
          <w:szCs w:val="28"/>
          <w:lang w:val="ru-RU"/>
        </w:rPr>
        <w:t xml:space="preserve"> 2026 г.)</w:t>
      </w:r>
    </w:p>
    <w:p w:rsidR="007D4DF2" w:rsidRPr="00E0452A" w:rsidRDefault="007D4DF2" w:rsidP="007D4DF2">
      <w:pPr>
        <w:spacing w:after="120"/>
        <w:jc w:val="center"/>
        <w:rPr>
          <w:b/>
          <w:lang w:val="aa-ET"/>
        </w:rPr>
      </w:pPr>
    </w:p>
    <w:tbl>
      <w:tblPr>
        <w:tblStyle w:val="af4"/>
        <w:tblW w:w="10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8216"/>
      </w:tblGrid>
      <w:tr w:rsidR="00CF104B" w:rsidRPr="00EE3B24" w:rsidTr="00650743">
        <w:trPr>
          <w:trHeight w:val="490"/>
          <w:jc w:val="center"/>
        </w:trPr>
        <w:tc>
          <w:tcPr>
            <w:tcW w:w="10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:rsidR="00CF104B" w:rsidRPr="00CF104B" w:rsidRDefault="00CF104B" w:rsidP="00406F03">
            <w:pPr>
              <w:spacing w:after="120"/>
              <w:jc w:val="center"/>
              <w:rPr>
                <w:b/>
                <w:u w:val="single"/>
                <w:lang w:val="ru-RU"/>
              </w:rPr>
            </w:pPr>
            <w:r w:rsidRPr="00CF104B">
              <w:rPr>
                <w:b/>
                <w:u w:val="single"/>
                <w:lang w:val="ru-RU"/>
              </w:rPr>
              <w:t>1</w:t>
            </w:r>
            <w:r w:rsidR="00406F03">
              <w:rPr>
                <w:b/>
                <w:u w:val="single"/>
                <w:lang w:val="ru-RU"/>
              </w:rPr>
              <w:t>6</w:t>
            </w:r>
            <w:r w:rsidRPr="00CF104B">
              <w:rPr>
                <w:b/>
                <w:u w:val="single"/>
                <w:lang w:val="ru-RU"/>
              </w:rPr>
              <w:t xml:space="preserve"> </w:t>
            </w:r>
            <w:r w:rsidR="00406F03">
              <w:rPr>
                <w:b/>
                <w:u w:val="single"/>
                <w:lang w:val="ru-RU"/>
              </w:rPr>
              <w:t>апреля</w:t>
            </w:r>
            <w:r w:rsidRPr="00CF104B">
              <w:rPr>
                <w:b/>
                <w:u w:val="single"/>
                <w:lang w:val="ru-RU"/>
              </w:rPr>
              <w:t xml:space="preserve"> 2026 год</w:t>
            </w:r>
            <w:r w:rsidR="00650743">
              <w:rPr>
                <w:b/>
                <w:u w:val="single"/>
                <w:lang w:val="ru-RU"/>
              </w:rPr>
              <w:t>а</w:t>
            </w:r>
          </w:p>
        </w:tc>
      </w:tr>
      <w:tr w:rsidR="000A7BA2" w:rsidRPr="008540FF" w:rsidTr="00F35096">
        <w:trPr>
          <w:trHeight w:val="447"/>
          <w:jc w:val="center"/>
        </w:trPr>
        <w:tc>
          <w:tcPr>
            <w:tcW w:w="10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:rsidR="000A7BA2" w:rsidRPr="007A3B7D" w:rsidRDefault="000A7BA2" w:rsidP="00650743">
            <w:pPr>
              <w:spacing w:after="120"/>
              <w:jc w:val="center"/>
              <w:rPr>
                <w:rStyle w:val="af6"/>
                <w:b w:val="0"/>
                <w:color w:val="0F1115"/>
                <w:shd w:val="clear" w:color="auto" w:fill="FFFFFF"/>
                <w:lang w:val="ru-RU"/>
              </w:rPr>
            </w:pPr>
            <w:r w:rsidRPr="00B90F2D">
              <w:rPr>
                <w:b/>
                <w:bCs/>
                <w:lang w:val="ru-RU"/>
              </w:rPr>
              <w:t>30-ое заседание Подкомитета по водному транспорту ККТИ ЕЭК</w:t>
            </w:r>
          </w:p>
        </w:tc>
      </w:tr>
      <w:tr w:rsidR="000A7BA2" w:rsidRPr="008540FF" w:rsidTr="007F5FE1">
        <w:trPr>
          <w:trHeight w:val="2166"/>
          <w:jc w:val="center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BA2" w:rsidRPr="00130189" w:rsidRDefault="000A7BA2" w:rsidP="00F35096">
            <w:pPr>
              <w:jc w:val="center"/>
              <w:rPr>
                <w:b/>
                <w:color w:val="0F1115"/>
                <w:shd w:val="clear" w:color="auto" w:fill="FFFFFF"/>
                <w:lang w:val="ru-RU"/>
              </w:rPr>
            </w:pPr>
            <w:r w:rsidRPr="00130189">
              <w:rPr>
                <w:b/>
                <w:color w:val="0F1115"/>
                <w:shd w:val="clear" w:color="auto" w:fill="FFFFFF"/>
                <w:lang w:val="ru-RU"/>
              </w:rPr>
              <w:t>11:</w:t>
            </w:r>
            <w:r w:rsidR="00F35096">
              <w:rPr>
                <w:b/>
                <w:color w:val="0F1115"/>
                <w:shd w:val="clear" w:color="auto" w:fill="FFFFFF"/>
                <w:lang w:val="ru-RU"/>
              </w:rPr>
              <w:t>3</w:t>
            </w:r>
            <w:r w:rsidRPr="00130189">
              <w:rPr>
                <w:b/>
                <w:color w:val="0F1115"/>
                <w:shd w:val="clear" w:color="auto" w:fill="FFFFFF"/>
                <w:lang w:val="ru-RU"/>
              </w:rPr>
              <w:t>0</w:t>
            </w:r>
            <w:r w:rsidR="00130189" w:rsidRPr="00130189">
              <w:rPr>
                <w:b/>
                <w:color w:val="0F1115"/>
                <w:shd w:val="clear" w:color="auto" w:fill="FFFFFF"/>
                <w:lang w:val="ru-RU"/>
              </w:rPr>
              <w:t>*</w:t>
            </w:r>
            <w:r w:rsidRPr="00130189">
              <w:rPr>
                <w:b/>
                <w:color w:val="0F1115"/>
                <w:shd w:val="clear" w:color="auto" w:fill="FFFFFF"/>
                <w:lang w:val="ru-RU"/>
              </w:rPr>
              <w:t xml:space="preserve"> – 14:00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BA2" w:rsidRPr="00E0452A" w:rsidRDefault="000A7BA2" w:rsidP="00ED50A9">
            <w:pPr>
              <w:jc w:val="both"/>
              <w:rPr>
                <w:lang w:val="ru-RU"/>
              </w:rPr>
            </w:pPr>
            <w:r w:rsidRPr="00CF104B">
              <w:rPr>
                <w:lang w:val="ru-RU"/>
              </w:rPr>
              <w:t>Председательствующий:</w:t>
            </w:r>
            <w:r>
              <w:rPr>
                <w:lang w:val="ru-RU"/>
              </w:rPr>
              <w:t xml:space="preserve"> </w:t>
            </w:r>
            <w:r w:rsidR="00650743" w:rsidRPr="000A7BA2">
              <w:rPr>
                <w:b/>
                <w:lang w:val="ru-RU"/>
              </w:rPr>
              <w:t>Дженалинов Р.Ж.</w:t>
            </w:r>
            <w:r w:rsidR="00650743">
              <w:rPr>
                <w:b/>
                <w:lang w:val="ru-RU"/>
              </w:rPr>
              <w:t xml:space="preserve"> – </w:t>
            </w:r>
            <w:r w:rsidRPr="00E0452A">
              <w:rPr>
                <w:color w:val="0F1115"/>
                <w:shd w:val="clear" w:color="auto" w:fill="FFFFFF"/>
                <w:lang w:val="ru-RU"/>
              </w:rPr>
              <w:t xml:space="preserve">директор </w:t>
            </w:r>
            <w:r w:rsidRPr="00E0452A">
              <w:rPr>
                <w:lang w:val="ru-RU"/>
              </w:rPr>
              <w:t>Департамента т</w:t>
            </w:r>
            <w:r>
              <w:rPr>
                <w:lang w:val="ru-RU"/>
              </w:rPr>
              <w:t xml:space="preserve">ранспорта и инфраструктуры ЕЭК </w:t>
            </w:r>
          </w:p>
          <w:p w:rsidR="000A7BA2" w:rsidRPr="000235D2" w:rsidRDefault="000A7BA2" w:rsidP="00ED50A9">
            <w:pPr>
              <w:shd w:val="clear" w:color="auto" w:fill="FFFFFF"/>
              <w:ind w:firstLine="28"/>
              <w:jc w:val="center"/>
              <w:rPr>
                <w:b/>
                <w:u w:val="single"/>
                <w:lang w:val="ru-RU"/>
              </w:rPr>
            </w:pPr>
            <w:r w:rsidRPr="000235D2">
              <w:rPr>
                <w:b/>
                <w:u w:val="single"/>
                <w:lang w:val="ru-RU"/>
              </w:rPr>
              <w:t>Повестка заседания:</w:t>
            </w:r>
          </w:p>
          <w:p w:rsidR="000A7BA2" w:rsidRPr="000235D2" w:rsidRDefault="000A7BA2" w:rsidP="00ED50A9">
            <w:pPr>
              <w:shd w:val="clear" w:color="auto" w:fill="FFFFFF"/>
              <w:ind w:firstLine="28"/>
              <w:jc w:val="both"/>
              <w:rPr>
                <w:lang w:val="ru-RU"/>
              </w:rPr>
            </w:pPr>
            <w:r w:rsidRPr="000235D2">
              <w:rPr>
                <w:lang w:val="ru-RU"/>
              </w:rPr>
              <w:t xml:space="preserve">Об исполнении п. </w:t>
            </w:r>
            <w:r w:rsidR="00F35096">
              <w:rPr>
                <w:lang w:val="ru-RU"/>
              </w:rPr>
              <w:t xml:space="preserve">14(3), </w:t>
            </w:r>
            <w:r w:rsidRPr="000235D2">
              <w:rPr>
                <w:lang w:val="ru-RU"/>
              </w:rPr>
              <w:t>23-25 Плана («дорожной карты») по реализации ОНСТП на 2024-2026 годы:</w:t>
            </w:r>
          </w:p>
          <w:p w:rsidR="000A7BA2" w:rsidRPr="00CF104B" w:rsidRDefault="000A7BA2" w:rsidP="00ED50A9">
            <w:pPr>
              <w:shd w:val="clear" w:color="auto" w:fill="FFFFFF"/>
              <w:ind w:firstLine="28"/>
              <w:jc w:val="both"/>
              <w:rPr>
                <w:lang w:val="ru-RU"/>
              </w:rPr>
            </w:pPr>
            <w:r w:rsidRPr="00CF104B">
              <w:rPr>
                <w:lang w:val="ru-RU"/>
              </w:rPr>
              <w:t>1) проект Протокола о внесении изменений в Соглашение о судоходстве;</w:t>
            </w:r>
          </w:p>
          <w:p w:rsidR="000A7BA2" w:rsidRDefault="000A7BA2" w:rsidP="00F35096">
            <w:pPr>
              <w:shd w:val="clear" w:color="auto" w:fill="FFFFFF"/>
              <w:ind w:firstLine="28"/>
              <w:jc w:val="both"/>
              <w:rPr>
                <w:lang w:val="ru-RU"/>
              </w:rPr>
            </w:pPr>
            <w:r w:rsidRPr="00CF104B">
              <w:rPr>
                <w:lang w:val="ru-RU"/>
              </w:rPr>
              <w:t>2) проект Договора о требованиях к минимальному составу экипажей судов</w:t>
            </w:r>
            <w:r w:rsidR="00F35096">
              <w:rPr>
                <w:lang w:val="ru-RU"/>
              </w:rPr>
              <w:t>;</w:t>
            </w:r>
          </w:p>
          <w:p w:rsidR="00F35096" w:rsidRPr="00F35096" w:rsidRDefault="00F35096" w:rsidP="00F35096">
            <w:pPr>
              <w:shd w:val="clear" w:color="auto" w:fill="FFFFFF"/>
              <w:ind w:firstLine="28"/>
              <w:jc w:val="both"/>
              <w:rPr>
                <w:rStyle w:val="af6"/>
                <w:color w:val="0F1115"/>
                <w:shd w:val="clear" w:color="auto" w:fill="FFFFFF"/>
                <w:lang w:val="ru-RU"/>
              </w:rPr>
            </w:pPr>
            <w:r>
              <w:rPr>
                <w:lang w:val="ru-RU"/>
              </w:rPr>
              <w:t xml:space="preserve">3) </w:t>
            </w:r>
            <w:r w:rsidRPr="00F35096">
              <w:rPr>
                <w:lang w:val="ru-RU"/>
              </w:rPr>
              <w:t>проект Рекомендации Коллегии ЕЭК «О квалификационных требованиях к наиболее востребованным профессиям и должностям в сфере внутреннего водного транспорта», направленного в правительства государств-членов ЕАЭС письмом от 26.01.2026 № КА-135/20.</w:t>
            </w:r>
          </w:p>
        </w:tc>
      </w:tr>
      <w:tr w:rsidR="000A7BA2" w:rsidRPr="008B5CF4" w:rsidTr="00650743">
        <w:trPr>
          <w:trHeight w:val="325"/>
          <w:jc w:val="center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BA2" w:rsidRPr="00130189" w:rsidRDefault="000A7BA2" w:rsidP="000A7BA2">
            <w:pPr>
              <w:jc w:val="center"/>
              <w:rPr>
                <w:b/>
                <w:color w:val="0F1115"/>
                <w:shd w:val="clear" w:color="auto" w:fill="FFFFFF"/>
                <w:lang w:val="ru-RU"/>
              </w:rPr>
            </w:pPr>
            <w:r w:rsidRPr="00130189">
              <w:rPr>
                <w:b/>
                <w:color w:val="0F1115"/>
                <w:shd w:val="clear" w:color="auto" w:fill="FFFFFF"/>
                <w:lang w:val="ru-RU"/>
              </w:rPr>
              <w:t>14:00 – 15:00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BA2" w:rsidRPr="008B5CF4" w:rsidRDefault="000A7BA2" w:rsidP="00ED50A9">
            <w:pPr>
              <w:spacing w:after="120" w:line="276" w:lineRule="auto"/>
              <w:jc w:val="center"/>
              <w:rPr>
                <w:rStyle w:val="af6"/>
                <w:color w:val="0F1115"/>
                <w:shd w:val="clear" w:color="auto" w:fill="FFFFFF"/>
                <w:lang w:val="ru-RU"/>
              </w:rPr>
            </w:pPr>
            <w:r>
              <w:rPr>
                <w:rStyle w:val="af6"/>
                <w:color w:val="0F1115"/>
                <w:shd w:val="clear" w:color="auto" w:fill="FFFFFF"/>
                <w:lang w:val="ru-RU"/>
              </w:rPr>
              <w:t>Перерыв</w:t>
            </w:r>
          </w:p>
        </w:tc>
      </w:tr>
      <w:tr w:rsidR="000A7BA2" w:rsidRPr="00F35096" w:rsidTr="00F35096">
        <w:trPr>
          <w:trHeight w:val="886"/>
          <w:jc w:val="center"/>
        </w:trPr>
        <w:tc>
          <w:tcPr>
            <w:tcW w:w="10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:rsidR="000A7BA2" w:rsidRPr="00130189" w:rsidRDefault="000A7BA2" w:rsidP="00130189">
            <w:pPr>
              <w:spacing w:after="120"/>
              <w:jc w:val="center"/>
              <w:rPr>
                <w:b/>
                <w:szCs w:val="28"/>
                <w:lang w:val="ru-RU"/>
              </w:rPr>
            </w:pPr>
            <w:r>
              <w:rPr>
                <w:b/>
                <w:lang w:val="ru-RU"/>
              </w:rPr>
              <w:t xml:space="preserve">«Круглый стол» </w:t>
            </w:r>
            <w:r w:rsidRPr="00EE3B24">
              <w:rPr>
                <w:b/>
                <w:szCs w:val="28"/>
                <w:lang w:val="ru-RU"/>
              </w:rPr>
              <w:t xml:space="preserve">О реализации Основных направлений и этапов </w:t>
            </w:r>
            <w:proofErr w:type="gramStart"/>
            <w:r w:rsidRPr="00EE3B24">
              <w:rPr>
                <w:b/>
                <w:szCs w:val="28"/>
                <w:lang w:val="ru-RU"/>
              </w:rPr>
              <w:t>реализации</w:t>
            </w:r>
            <w:proofErr w:type="gramEnd"/>
            <w:r w:rsidRPr="00EE3B24">
              <w:rPr>
                <w:b/>
                <w:szCs w:val="28"/>
                <w:lang w:val="ru-RU"/>
              </w:rPr>
              <w:t xml:space="preserve"> скоординированной (согласованной) транспортной политики государств-членов </w:t>
            </w:r>
            <w:r w:rsidR="00650743">
              <w:rPr>
                <w:b/>
                <w:szCs w:val="28"/>
                <w:lang w:val="ru-RU"/>
              </w:rPr>
              <w:t>ЕАЭС</w:t>
            </w:r>
            <w:r w:rsidR="00130189">
              <w:rPr>
                <w:b/>
                <w:szCs w:val="28"/>
                <w:lang w:val="ru-RU"/>
              </w:rPr>
              <w:t xml:space="preserve"> </w:t>
            </w:r>
            <w:r w:rsidRPr="00EE3B24">
              <w:rPr>
                <w:b/>
                <w:szCs w:val="28"/>
                <w:lang w:val="ru-RU"/>
              </w:rPr>
              <w:t xml:space="preserve">(утв. Решением ВЕЭС </w:t>
            </w:r>
            <w:r>
              <w:rPr>
                <w:b/>
                <w:szCs w:val="28"/>
                <w:lang w:val="ru-RU"/>
              </w:rPr>
              <w:t>от 26.12.2016 № 19)</w:t>
            </w:r>
          </w:p>
        </w:tc>
      </w:tr>
      <w:tr w:rsidR="00CF104B" w:rsidRPr="008B5CF4" w:rsidTr="00CF104B">
        <w:trPr>
          <w:trHeight w:val="765"/>
          <w:jc w:val="center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04B" w:rsidRPr="00130189" w:rsidRDefault="00CF104B" w:rsidP="00CF104B">
            <w:pPr>
              <w:jc w:val="center"/>
              <w:rPr>
                <w:b/>
                <w:color w:val="0F1115"/>
                <w:shd w:val="clear" w:color="auto" w:fill="FFFFFF"/>
                <w:lang w:val="ru-RU"/>
              </w:rPr>
            </w:pPr>
            <w:r w:rsidRPr="00130189">
              <w:rPr>
                <w:b/>
                <w:color w:val="0F1115"/>
                <w:shd w:val="clear" w:color="auto" w:fill="FFFFFF"/>
                <w:lang w:val="ru-RU"/>
              </w:rPr>
              <w:t>1</w:t>
            </w:r>
            <w:r w:rsidR="000A7BA2" w:rsidRPr="00130189">
              <w:rPr>
                <w:b/>
                <w:color w:val="0F1115"/>
                <w:shd w:val="clear" w:color="auto" w:fill="FFFFFF"/>
                <w:lang w:val="ru-RU"/>
              </w:rPr>
              <w:t>5</w:t>
            </w:r>
            <w:r w:rsidRPr="00130189">
              <w:rPr>
                <w:b/>
                <w:color w:val="0F1115"/>
                <w:shd w:val="clear" w:color="auto" w:fill="FFFFFF"/>
                <w:lang w:val="ru-RU"/>
              </w:rPr>
              <w:t>:</w:t>
            </w:r>
            <w:r w:rsidR="000A7BA2" w:rsidRPr="00130189">
              <w:rPr>
                <w:b/>
                <w:color w:val="0F1115"/>
                <w:shd w:val="clear" w:color="auto" w:fill="FFFFFF"/>
                <w:lang w:val="ru-RU"/>
              </w:rPr>
              <w:t>0</w:t>
            </w:r>
            <w:r w:rsidRPr="00130189">
              <w:rPr>
                <w:b/>
                <w:color w:val="0F1115"/>
                <w:shd w:val="clear" w:color="auto" w:fill="FFFFFF"/>
                <w:lang w:val="ru-RU"/>
              </w:rPr>
              <w:t>0 – 1</w:t>
            </w:r>
            <w:r w:rsidR="000A7BA2" w:rsidRPr="00130189">
              <w:rPr>
                <w:b/>
                <w:color w:val="0F1115"/>
                <w:shd w:val="clear" w:color="auto" w:fill="FFFFFF"/>
                <w:lang w:val="ru-RU"/>
              </w:rPr>
              <w:t>7</w:t>
            </w:r>
            <w:r w:rsidRPr="00130189">
              <w:rPr>
                <w:b/>
                <w:color w:val="0F1115"/>
                <w:shd w:val="clear" w:color="auto" w:fill="FFFFFF"/>
                <w:lang w:val="ru-RU"/>
              </w:rPr>
              <w:t>:</w:t>
            </w:r>
            <w:r w:rsidR="000A7BA2" w:rsidRPr="00130189">
              <w:rPr>
                <w:b/>
                <w:color w:val="0F1115"/>
                <w:shd w:val="clear" w:color="auto" w:fill="FFFFFF"/>
                <w:lang w:val="ru-RU"/>
              </w:rPr>
              <w:t>0</w:t>
            </w:r>
            <w:r w:rsidRPr="00130189">
              <w:rPr>
                <w:b/>
                <w:color w:val="0F1115"/>
                <w:shd w:val="clear" w:color="auto" w:fill="FFFFFF"/>
                <w:lang w:val="ru-RU"/>
              </w:rPr>
              <w:t>0</w:t>
            </w:r>
          </w:p>
          <w:p w:rsidR="00CF104B" w:rsidRPr="00E0452A" w:rsidRDefault="00CF104B" w:rsidP="00CF104B">
            <w:pPr>
              <w:jc w:val="center"/>
              <w:rPr>
                <w:color w:val="0F1115"/>
                <w:shd w:val="clear" w:color="auto" w:fill="FFFFFF"/>
                <w:lang w:val="ru-RU"/>
              </w:rPr>
            </w:pP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04B" w:rsidRPr="000235D2" w:rsidRDefault="00CF104B" w:rsidP="00CF104B">
            <w:pPr>
              <w:jc w:val="center"/>
              <w:rPr>
                <w:b/>
                <w:u w:val="single"/>
                <w:lang w:val="ru-RU"/>
              </w:rPr>
            </w:pPr>
            <w:r w:rsidRPr="000235D2">
              <w:rPr>
                <w:b/>
                <w:u w:val="single"/>
                <w:lang w:val="ru-RU"/>
              </w:rPr>
              <w:t>Темы для обсуждения:</w:t>
            </w:r>
          </w:p>
          <w:p w:rsidR="008540FF" w:rsidRPr="008540FF" w:rsidRDefault="00CF104B" w:rsidP="008540F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1. </w:t>
            </w:r>
            <w:r w:rsidR="008540FF">
              <w:rPr>
                <w:lang w:val="ru-RU"/>
              </w:rPr>
              <w:t>О</w:t>
            </w:r>
            <w:r w:rsidR="008540FF" w:rsidRPr="008540FF">
              <w:rPr>
                <w:lang w:val="ru-RU"/>
              </w:rPr>
              <w:t xml:space="preserve">бмен опытом </w:t>
            </w:r>
            <w:proofErr w:type="spellStart"/>
            <w:r w:rsidR="008540FF" w:rsidRPr="008540FF">
              <w:rPr>
                <w:lang w:val="ru-RU"/>
              </w:rPr>
              <w:t>цифровизации</w:t>
            </w:r>
            <w:proofErr w:type="spellEnd"/>
            <w:r w:rsidR="008540FF" w:rsidRPr="008540FF">
              <w:rPr>
                <w:lang w:val="ru-RU"/>
              </w:rPr>
              <w:t xml:space="preserve"> производственных процессов на внутреннем водном транспорте государств-членов ЕАЭС: внедрение электронных навигационных карт;</w:t>
            </w:r>
          </w:p>
          <w:p w:rsidR="00CF104B" w:rsidRDefault="000A7BA2" w:rsidP="00003ACB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2. </w:t>
            </w:r>
            <w:r w:rsidR="00003ACB">
              <w:rPr>
                <w:lang w:val="ru-RU"/>
              </w:rPr>
              <w:t>Актуальные вопросы прохода судов по внутренним водным путям для государств-членов ЕАЭС;</w:t>
            </w:r>
          </w:p>
          <w:p w:rsidR="00003ACB" w:rsidRDefault="00003ACB" w:rsidP="00003ACB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3. Меры государств-членов ЕАЭС по обновлению флота внутреннего водного транспорта.</w:t>
            </w:r>
          </w:p>
          <w:p w:rsidR="000A7BA2" w:rsidRDefault="00CF104B" w:rsidP="00CF104B">
            <w:pPr>
              <w:jc w:val="both"/>
              <w:rPr>
                <w:b/>
                <w:color w:val="0F1115"/>
                <w:shd w:val="clear" w:color="auto" w:fill="FFFFFF"/>
                <w:lang w:val="ru-RU"/>
              </w:rPr>
            </w:pPr>
            <w:r>
              <w:rPr>
                <w:b/>
                <w:color w:val="0F1115"/>
                <w:shd w:val="clear" w:color="auto" w:fill="FFFFFF"/>
                <w:lang w:val="ru-RU"/>
              </w:rPr>
              <w:t xml:space="preserve">1. </w:t>
            </w:r>
            <w:r w:rsidR="00C70E9D">
              <w:rPr>
                <w:b/>
                <w:color w:val="0F1115"/>
                <w:shd w:val="clear" w:color="auto" w:fill="FFFFFF"/>
                <w:lang w:val="ru-RU"/>
              </w:rPr>
              <w:t xml:space="preserve">Приветственное слово </w:t>
            </w:r>
            <w:r w:rsidR="000A7BA2" w:rsidRPr="00E0452A">
              <w:rPr>
                <w:color w:val="0F1115"/>
                <w:shd w:val="clear" w:color="auto" w:fill="FFFFFF"/>
                <w:lang w:val="ru-RU"/>
              </w:rPr>
              <w:t>директор</w:t>
            </w:r>
            <w:r w:rsidR="000A7BA2">
              <w:rPr>
                <w:color w:val="0F1115"/>
                <w:shd w:val="clear" w:color="auto" w:fill="FFFFFF"/>
                <w:lang w:val="ru-RU"/>
              </w:rPr>
              <w:t>а</w:t>
            </w:r>
            <w:r w:rsidR="000A7BA2" w:rsidRPr="00E0452A">
              <w:rPr>
                <w:color w:val="0F1115"/>
                <w:shd w:val="clear" w:color="auto" w:fill="FFFFFF"/>
                <w:lang w:val="ru-RU"/>
              </w:rPr>
              <w:t xml:space="preserve"> </w:t>
            </w:r>
            <w:r w:rsidR="000A7BA2" w:rsidRPr="00E0452A">
              <w:rPr>
                <w:lang w:val="ru-RU"/>
              </w:rPr>
              <w:t>Департамента т</w:t>
            </w:r>
            <w:r w:rsidR="00C70E9D">
              <w:rPr>
                <w:lang w:val="ru-RU"/>
              </w:rPr>
              <w:t xml:space="preserve">ранспорта и инфраструктуры ЕЭК </w:t>
            </w:r>
            <w:proofErr w:type="spellStart"/>
            <w:r w:rsidR="00C70E9D">
              <w:rPr>
                <w:lang w:val="ru-RU"/>
              </w:rPr>
              <w:t>Д</w:t>
            </w:r>
            <w:r w:rsidR="000A7BA2" w:rsidRPr="008B5CF4">
              <w:rPr>
                <w:lang w:val="ru-RU"/>
              </w:rPr>
              <w:t>женалинова</w:t>
            </w:r>
            <w:proofErr w:type="spellEnd"/>
            <w:r w:rsidR="000A7BA2" w:rsidRPr="008B5CF4">
              <w:rPr>
                <w:lang w:val="ru-RU"/>
              </w:rPr>
              <w:t xml:space="preserve"> Р.Ж.</w:t>
            </w:r>
          </w:p>
          <w:p w:rsidR="00CF104B" w:rsidRPr="00E0452A" w:rsidRDefault="000A7BA2" w:rsidP="00360E43">
            <w:pPr>
              <w:jc w:val="both"/>
              <w:rPr>
                <w:b/>
                <w:lang w:val="ru-RU"/>
              </w:rPr>
            </w:pPr>
            <w:r>
              <w:rPr>
                <w:b/>
                <w:color w:val="0F1115"/>
                <w:shd w:val="clear" w:color="auto" w:fill="FFFFFF"/>
                <w:lang w:val="ru-RU"/>
              </w:rPr>
              <w:t xml:space="preserve">2. </w:t>
            </w:r>
            <w:r w:rsidR="00360E43">
              <w:rPr>
                <w:b/>
                <w:lang w:val="ru-RU"/>
              </w:rPr>
              <w:t>Выступления участников</w:t>
            </w:r>
            <w:bookmarkStart w:id="0" w:name="_GoBack"/>
            <w:bookmarkEnd w:id="0"/>
            <w:r w:rsidR="00DD1F4E">
              <w:rPr>
                <w:b/>
                <w:lang w:val="ru-RU"/>
              </w:rPr>
              <w:t>.</w:t>
            </w:r>
          </w:p>
        </w:tc>
      </w:tr>
      <w:tr w:rsidR="00DD1F4E" w:rsidRPr="008B5CF4" w:rsidTr="007A3B7D">
        <w:trPr>
          <w:trHeight w:val="547"/>
          <w:jc w:val="center"/>
        </w:trPr>
        <w:tc>
          <w:tcPr>
            <w:tcW w:w="10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:rsidR="00DD1F4E" w:rsidRPr="005826C9" w:rsidRDefault="00406F03" w:rsidP="00CF104B">
            <w:pPr>
              <w:jc w:val="center"/>
              <w:rPr>
                <w:b/>
                <w:u w:val="single"/>
                <w:lang w:val="ru-RU"/>
              </w:rPr>
            </w:pPr>
            <w:r>
              <w:rPr>
                <w:b/>
                <w:u w:val="single"/>
                <w:lang w:val="ru-RU"/>
              </w:rPr>
              <w:t>17 апреля</w:t>
            </w:r>
            <w:r w:rsidR="00DD1F4E" w:rsidRPr="005826C9">
              <w:rPr>
                <w:b/>
                <w:u w:val="single"/>
                <w:lang w:val="ru-RU"/>
              </w:rPr>
              <w:t xml:space="preserve"> 2026 года</w:t>
            </w:r>
          </w:p>
        </w:tc>
      </w:tr>
      <w:tr w:rsidR="00CF104B" w:rsidRPr="008540FF" w:rsidTr="007A3B7D">
        <w:trPr>
          <w:trHeight w:val="765"/>
          <w:jc w:val="center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:rsidR="00CF104B" w:rsidRPr="00130189" w:rsidRDefault="00DD1F4E" w:rsidP="00CF104B">
            <w:pPr>
              <w:jc w:val="center"/>
              <w:rPr>
                <w:b/>
                <w:bCs/>
                <w:szCs w:val="28"/>
              </w:rPr>
            </w:pPr>
            <w:r w:rsidRPr="00130189">
              <w:rPr>
                <w:b/>
                <w:bCs/>
                <w:szCs w:val="28"/>
              </w:rPr>
              <w:t>11:</w:t>
            </w:r>
            <w:r w:rsidR="00F35096">
              <w:rPr>
                <w:b/>
                <w:bCs/>
                <w:szCs w:val="28"/>
                <w:lang w:val="ru-RU"/>
              </w:rPr>
              <w:t>3</w:t>
            </w:r>
            <w:r w:rsidRPr="00130189">
              <w:rPr>
                <w:b/>
                <w:bCs/>
                <w:szCs w:val="28"/>
              </w:rPr>
              <w:t>0 – 13:00</w:t>
            </w:r>
          </w:p>
          <w:p w:rsidR="00DD1F4E" w:rsidRPr="00130189" w:rsidRDefault="00DD1F4E" w:rsidP="00CF104B">
            <w:pPr>
              <w:jc w:val="center"/>
              <w:rPr>
                <w:b/>
                <w:color w:val="0F1115"/>
                <w:shd w:val="clear" w:color="auto" w:fill="FFFFFF"/>
                <w:lang w:val="ru-RU"/>
              </w:rPr>
            </w:pP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:rsidR="00DD1F4E" w:rsidRPr="00B90F2D" w:rsidRDefault="00DD1F4E" w:rsidP="007A3B7D">
            <w:pPr>
              <w:jc w:val="center"/>
              <w:rPr>
                <w:b/>
                <w:bCs/>
                <w:szCs w:val="28"/>
                <w:lang w:val="ru-RU"/>
              </w:rPr>
            </w:pPr>
            <w:r w:rsidRPr="007A3B7D">
              <w:rPr>
                <w:b/>
                <w:bCs/>
                <w:szCs w:val="28"/>
                <w:lang w:val="ru-RU"/>
              </w:rPr>
              <w:t>Подведение итогов</w:t>
            </w:r>
            <w:r w:rsidRPr="00B90F2D">
              <w:rPr>
                <w:b/>
                <w:bCs/>
                <w:szCs w:val="28"/>
                <w:lang w:val="ru-RU"/>
              </w:rPr>
              <w:t>:</w:t>
            </w:r>
          </w:p>
          <w:p w:rsidR="00DD1F4E" w:rsidRPr="00B90F2D" w:rsidRDefault="00DD1F4E" w:rsidP="00DD1F4E">
            <w:pPr>
              <w:jc w:val="both"/>
              <w:rPr>
                <w:bCs/>
                <w:szCs w:val="28"/>
                <w:lang w:val="ru-RU"/>
              </w:rPr>
            </w:pPr>
            <w:r w:rsidRPr="00B90F2D">
              <w:rPr>
                <w:bCs/>
                <w:szCs w:val="28"/>
                <w:lang w:val="ru-RU"/>
              </w:rPr>
              <w:t>1. Согласование проекта Протокола 30-го заседания подкомитета;</w:t>
            </w:r>
          </w:p>
          <w:p w:rsidR="00CF104B" w:rsidRPr="007A3B7D" w:rsidRDefault="00DD1F4E" w:rsidP="00DD1F4E">
            <w:pPr>
              <w:jc w:val="both"/>
              <w:rPr>
                <w:lang w:val="ru-RU"/>
              </w:rPr>
            </w:pPr>
            <w:r w:rsidRPr="00B90F2D">
              <w:rPr>
                <w:bCs/>
                <w:szCs w:val="28"/>
                <w:lang w:val="ru-RU"/>
              </w:rPr>
              <w:t>2. Согласование проекта резолюции «круглого стола».</w:t>
            </w:r>
          </w:p>
        </w:tc>
      </w:tr>
      <w:tr w:rsidR="00CF104B" w:rsidRPr="008B5CF4" w:rsidTr="002503E7">
        <w:trPr>
          <w:trHeight w:val="439"/>
          <w:jc w:val="center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F4E" w:rsidRPr="00130189" w:rsidRDefault="00DD1F4E" w:rsidP="00D95327">
            <w:pPr>
              <w:jc w:val="center"/>
              <w:rPr>
                <w:b/>
                <w:lang w:val="ru-RU"/>
              </w:rPr>
            </w:pPr>
            <w:r w:rsidRPr="00130189">
              <w:rPr>
                <w:b/>
                <w:lang w:val="ru-RU"/>
              </w:rPr>
              <w:t>13:00 – 1</w:t>
            </w:r>
            <w:r w:rsidR="00D95327">
              <w:rPr>
                <w:b/>
                <w:lang w:val="ru-RU"/>
              </w:rPr>
              <w:t>4</w:t>
            </w:r>
            <w:r w:rsidRPr="00130189">
              <w:rPr>
                <w:b/>
                <w:lang w:val="ru-RU"/>
              </w:rPr>
              <w:t>:00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04B" w:rsidRPr="00B46710" w:rsidRDefault="00DD1F4E" w:rsidP="00DD1F4E">
            <w:pPr>
              <w:spacing w:after="120" w:line="276" w:lineRule="auto"/>
              <w:jc w:val="center"/>
              <w:rPr>
                <w:lang w:val="ru-RU"/>
              </w:rPr>
            </w:pPr>
            <w:r>
              <w:rPr>
                <w:rStyle w:val="af6"/>
                <w:color w:val="0F1115"/>
                <w:shd w:val="clear" w:color="auto" w:fill="FFFFFF"/>
                <w:lang w:val="ru-RU"/>
              </w:rPr>
              <w:t>Перерыв</w:t>
            </w:r>
          </w:p>
        </w:tc>
      </w:tr>
      <w:tr w:rsidR="00CF104B" w:rsidRPr="008540FF" w:rsidTr="007A3B7D">
        <w:trPr>
          <w:trHeight w:val="336"/>
          <w:jc w:val="center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:rsidR="00CF104B" w:rsidRPr="00130189" w:rsidRDefault="0084746E" w:rsidP="0084746E">
            <w:pPr>
              <w:jc w:val="center"/>
              <w:rPr>
                <w:b/>
                <w:bCs/>
                <w:szCs w:val="28"/>
              </w:rPr>
            </w:pPr>
            <w:r w:rsidRPr="00130189">
              <w:rPr>
                <w:b/>
                <w:bCs/>
                <w:szCs w:val="28"/>
              </w:rPr>
              <w:t>1</w:t>
            </w:r>
            <w:r w:rsidR="00D95327">
              <w:rPr>
                <w:b/>
                <w:bCs/>
                <w:szCs w:val="28"/>
                <w:lang w:val="ru-RU"/>
              </w:rPr>
              <w:t>4</w:t>
            </w:r>
            <w:r w:rsidRPr="00130189">
              <w:rPr>
                <w:b/>
                <w:bCs/>
                <w:szCs w:val="28"/>
              </w:rPr>
              <w:t>:00 – 18:00</w:t>
            </w:r>
          </w:p>
          <w:p w:rsidR="0084746E" w:rsidRPr="00130189" w:rsidRDefault="0084746E" w:rsidP="00CF104B">
            <w:pPr>
              <w:rPr>
                <w:b/>
                <w:color w:val="0F1115"/>
                <w:shd w:val="clear" w:color="auto" w:fill="FFFFFF"/>
                <w:lang w:val="ru-RU"/>
              </w:rPr>
            </w:pP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:rsidR="00CF104B" w:rsidRPr="00C17CBC" w:rsidRDefault="0084746E" w:rsidP="007A3B7D">
            <w:pPr>
              <w:jc w:val="center"/>
              <w:rPr>
                <w:rStyle w:val="af6"/>
                <w:b w:val="0"/>
                <w:color w:val="0F1115"/>
                <w:shd w:val="clear" w:color="auto" w:fill="FFFFFF"/>
                <w:lang w:val="ru-RU"/>
              </w:rPr>
            </w:pPr>
            <w:r w:rsidRPr="00C17CBC">
              <w:rPr>
                <w:b/>
                <w:szCs w:val="28"/>
                <w:lang w:val="ru-RU"/>
              </w:rPr>
              <w:t>Выездное мероприятие</w:t>
            </w:r>
            <w:r w:rsidR="00C17CBC">
              <w:rPr>
                <w:b/>
                <w:szCs w:val="28"/>
                <w:lang w:val="ru-RU"/>
              </w:rPr>
              <w:t xml:space="preserve"> в </w:t>
            </w:r>
            <w:r w:rsidR="00360E43">
              <w:rPr>
                <w:b/>
                <w:szCs w:val="28"/>
                <w:lang w:val="ru-RU"/>
              </w:rPr>
              <w:br/>
            </w:r>
            <w:r w:rsidR="00C17CBC">
              <w:rPr>
                <w:b/>
                <w:szCs w:val="28"/>
                <w:lang w:val="ru-RU"/>
              </w:rPr>
              <w:t>«</w:t>
            </w:r>
            <w:proofErr w:type="spellStart"/>
            <w:r w:rsidR="00C17CBC">
              <w:rPr>
                <w:b/>
                <w:szCs w:val="28"/>
                <w:lang w:val="ru-RU"/>
              </w:rPr>
              <w:t>Актауский</w:t>
            </w:r>
            <w:proofErr w:type="spellEnd"/>
            <w:r w:rsidR="00C17CBC">
              <w:rPr>
                <w:b/>
                <w:szCs w:val="28"/>
                <w:lang w:val="ru-RU"/>
              </w:rPr>
              <w:t xml:space="preserve"> международный морской торговый порт»</w:t>
            </w:r>
          </w:p>
        </w:tc>
      </w:tr>
    </w:tbl>
    <w:p w:rsidR="00D959F1" w:rsidRPr="008B5CF4" w:rsidRDefault="00D959F1">
      <w:pPr>
        <w:rPr>
          <w:lang w:val="ru-RU"/>
        </w:rPr>
      </w:pPr>
    </w:p>
    <w:p w:rsidR="00D959F1" w:rsidRPr="00E0452A" w:rsidRDefault="000235D2">
      <w:pPr>
        <w:rPr>
          <w:lang w:val="ru-RU"/>
        </w:rPr>
      </w:pPr>
      <w:r>
        <w:rPr>
          <w:lang w:val="ru-RU"/>
        </w:rPr>
        <w:t>* разница во времени</w:t>
      </w:r>
    </w:p>
    <w:tbl>
      <w:tblPr>
        <w:tblStyle w:val="a4"/>
        <w:tblW w:w="1006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371"/>
      </w:tblGrid>
      <w:tr w:rsidR="000235D2" w:rsidRPr="00360E43" w:rsidTr="004348D9">
        <w:tc>
          <w:tcPr>
            <w:tcW w:w="2694" w:type="dxa"/>
          </w:tcPr>
          <w:p w:rsidR="000235D2" w:rsidRDefault="000235D2">
            <w:pPr>
              <w:rPr>
                <w:lang w:val="ru-RU"/>
              </w:rPr>
            </w:pPr>
            <w:r>
              <w:rPr>
                <w:lang w:val="ru-RU"/>
              </w:rPr>
              <w:t>Москва, Минск</w:t>
            </w:r>
          </w:p>
        </w:tc>
        <w:tc>
          <w:tcPr>
            <w:tcW w:w="7371" w:type="dxa"/>
          </w:tcPr>
          <w:p w:rsidR="000235D2" w:rsidRDefault="000235D2">
            <w:pPr>
              <w:rPr>
                <w:lang w:val="ru-RU"/>
              </w:rPr>
            </w:pPr>
            <w:r>
              <w:rPr>
                <w:lang w:val="ru-RU"/>
              </w:rPr>
              <w:t>09:00</w:t>
            </w:r>
          </w:p>
        </w:tc>
      </w:tr>
      <w:tr w:rsidR="000235D2" w:rsidRPr="00360E43" w:rsidTr="004348D9">
        <w:tc>
          <w:tcPr>
            <w:tcW w:w="2694" w:type="dxa"/>
          </w:tcPr>
          <w:p w:rsidR="000235D2" w:rsidRDefault="000235D2">
            <w:pPr>
              <w:rPr>
                <w:lang w:val="ru-RU"/>
              </w:rPr>
            </w:pPr>
            <w:r>
              <w:rPr>
                <w:lang w:val="ru-RU"/>
              </w:rPr>
              <w:t>Ереван</w:t>
            </w:r>
          </w:p>
        </w:tc>
        <w:tc>
          <w:tcPr>
            <w:tcW w:w="7371" w:type="dxa"/>
          </w:tcPr>
          <w:p w:rsidR="000235D2" w:rsidRDefault="000235D2">
            <w:pPr>
              <w:rPr>
                <w:lang w:val="ru-RU"/>
              </w:rPr>
            </w:pPr>
            <w:r>
              <w:rPr>
                <w:lang w:val="ru-RU"/>
              </w:rPr>
              <w:t>10:00</w:t>
            </w:r>
          </w:p>
        </w:tc>
      </w:tr>
      <w:tr w:rsidR="000235D2" w:rsidRPr="00360E43" w:rsidTr="004348D9">
        <w:tc>
          <w:tcPr>
            <w:tcW w:w="2694" w:type="dxa"/>
          </w:tcPr>
          <w:p w:rsidR="000235D2" w:rsidRDefault="000235D2" w:rsidP="00A12713">
            <w:pPr>
              <w:rPr>
                <w:lang w:val="ru-RU"/>
              </w:rPr>
            </w:pPr>
            <w:r>
              <w:rPr>
                <w:lang w:val="ru-RU"/>
              </w:rPr>
              <w:t>Астана</w:t>
            </w:r>
          </w:p>
        </w:tc>
        <w:tc>
          <w:tcPr>
            <w:tcW w:w="7371" w:type="dxa"/>
          </w:tcPr>
          <w:p w:rsidR="000235D2" w:rsidRDefault="000235D2" w:rsidP="00A12713">
            <w:pPr>
              <w:rPr>
                <w:lang w:val="ru-RU"/>
              </w:rPr>
            </w:pPr>
            <w:r>
              <w:rPr>
                <w:lang w:val="ru-RU"/>
              </w:rPr>
              <w:t>11:00</w:t>
            </w:r>
          </w:p>
        </w:tc>
      </w:tr>
      <w:tr w:rsidR="000235D2" w:rsidRPr="00360E43" w:rsidTr="004348D9">
        <w:tc>
          <w:tcPr>
            <w:tcW w:w="2694" w:type="dxa"/>
          </w:tcPr>
          <w:p w:rsidR="000235D2" w:rsidRDefault="000235D2">
            <w:pPr>
              <w:rPr>
                <w:lang w:val="ru-RU"/>
              </w:rPr>
            </w:pPr>
            <w:r>
              <w:rPr>
                <w:lang w:val="ru-RU"/>
              </w:rPr>
              <w:t>Бишкек</w:t>
            </w:r>
          </w:p>
        </w:tc>
        <w:tc>
          <w:tcPr>
            <w:tcW w:w="7371" w:type="dxa"/>
          </w:tcPr>
          <w:p w:rsidR="000235D2" w:rsidRDefault="000235D2" w:rsidP="000235D2">
            <w:pPr>
              <w:rPr>
                <w:lang w:val="ru-RU"/>
              </w:rPr>
            </w:pPr>
            <w:r>
              <w:rPr>
                <w:lang w:val="ru-RU"/>
              </w:rPr>
              <w:t>12:00</w:t>
            </w:r>
          </w:p>
        </w:tc>
      </w:tr>
    </w:tbl>
    <w:p w:rsidR="00D959F1" w:rsidRPr="008B5CF4" w:rsidRDefault="00D959F1" w:rsidP="008540FF">
      <w:pPr>
        <w:rPr>
          <w:lang w:val="ru-RU"/>
        </w:rPr>
      </w:pPr>
    </w:p>
    <w:sectPr w:rsidR="00D959F1" w:rsidRPr="008B5CF4" w:rsidSect="004348D9">
      <w:headerReference w:type="default" r:id="rId8"/>
      <w:headerReference w:type="first" r:id="rId9"/>
      <w:pgSz w:w="11906" w:h="16838"/>
      <w:pgMar w:top="851" w:right="850" w:bottom="851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AC9" w:rsidRDefault="00856AC9">
      <w:r>
        <w:separator/>
      </w:r>
    </w:p>
  </w:endnote>
  <w:endnote w:type="continuationSeparator" w:id="0">
    <w:p w:rsidR="00856AC9" w:rsidRDefault="00856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AC9" w:rsidRDefault="00856AC9">
      <w:r>
        <w:separator/>
      </w:r>
    </w:p>
  </w:footnote>
  <w:footnote w:type="continuationSeparator" w:id="0">
    <w:p w:rsidR="00856AC9" w:rsidRDefault="00856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9F1" w:rsidRDefault="00D959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i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9F1" w:rsidRDefault="00D959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9F1"/>
    <w:rsid w:val="00003ACB"/>
    <w:rsid w:val="000235D2"/>
    <w:rsid w:val="000335F3"/>
    <w:rsid w:val="0003463C"/>
    <w:rsid w:val="000A7BA2"/>
    <w:rsid w:val="000B1852"/>
    <w:rsid w:val="000D5829"/>
    <w:rsid w:val="000E2467"/>
    <w:rsid w:val="00130189"/>
    <w:rsid w:val="00136FB0"/>
    <w:rsid w:val="00184C71"/>
    <w:rsid w:val="001A7A48"/>
    <w:rsid w:val="001C524B"/>
    <w:rsid w:val="001D3811"/>
    <w:rsid w:val="001E21FC"/>
    <w:rsid w:val="002026F7"/>
    <w:rsid w:val="0021074A"/>
    <w:rsid w:val="00241E8E"/>
    <w:rsid w:val="002503E7"/>
    <w:rsid w:val="00253C78"/>
    <w:rsid w:val="00264F29"/>
    <w:rsid w:val="00303550"/>
    <w:rsid w:val="00316CDF"/>
    <w:rsid w:val="00360E43"/>
    <w:rsid w:val="003759F7"/>
    <w:rsid w:val="00384EF7"/>
    <w:rsid w:val="003D57E3"/>
    <w:rsid w:val="00403E8B"/>
    <w:rsid w:val="00406F03"/>
    <w:rsid w:val="004348D9"/>
    <w:rsid w:val="00466A32"/>
    <w:rsid w:val="00477030"/>
    <w:rsid w:val="00481D2D"/>
    <w:rsid w:val="00483025"/>
    <w:rsid w:val="00485B43"/>
    <w:rsid w:val="00496256"/>
    <w:rsid w:val="004C0087"/>
    <w:rsid w:val="00536DFA"/>
    <w:rsid w:val="00566770"/>
    <w:rsid w:val="005826C9"/>
    <w:rsid w:val="005B1B6C"/>
    <w:rsid w:val="005D3932"/>
    <w:rsid w:val="005E658E"/>
    <w:rsid w:val="00602481"/>
    <w:rsid w:val="00633FD3"/>
    <w:rsid w:val="00650743"/>
    <w:rsid w:val="006A6038"/>
    <w:rsid w:val="006F329D"/>
    <w:rsid w:val="007152E5"/>
    <w:rsid w:val="00754965"/>
    <w:rsid w:val="00773730"/>
    <w:rsid w:val="007A3B7D"/>
    <w:rsid w:val="007B2882"/>
    <w:rsid w:val="007B4AB2"/>
    <w:rsid w:val="007D4DF2"/>
    <w:rsid w:val="007F32F7"/>
    <w:rsid w:val="007F5FE1"/>
    <w:rsid w:val="00823224"/>
    <w:rsid w:val="0084746E"/>
    <w:rsid w:val="008540FF"/>
    <w:rsid w:val="00856AC9"/>
    <w:rsid w:val="008B5CF4"/>
    <w:rsid w:val="008E6190"/>
    <w:rsid w:val="009A514C"/>
    <w:rsid w:val="009E23B0"/>
    <w:rsid w:val="00A04752"/>
    <w:rsid w:val="00A179B8"/>
    <w:rsid w:val="00A63F9D"/>
    <w:rsid w:val="00AA6831"/>
    <w:rsid w:val="00AC460A"/>
    <w:rsid w:val="00AE012D"/>
    <w:rsid w:val="00B20F76"/>
    <w:rsid w:val="00B46710"/>
    <w:rsid w:val="00B71B59"/>
    <w:rsid w:val="00B90F2D"/>
    <w:rsid w:val="00C17CBC"/>
    <w:rsid w:val="00C27BAC"/>
    <w:rsid w:val="00C552FF"/>
    <w:rsid w:val="00C70E9D"/>
    <w:rsid w:val="00C75102"/>
    <w:rsid w:val="00CF104B"/>
    <w:rsid w:val="00D3120A"/>
    <w:rsid w:val="00D70595"/>
    <w:rsid w:val="00D95327"/>
    <w:rsid w:val="00D959F1"/>
    <w:rsid w:val="00DC4A55"/>
    <w:rsid w:val="00DD1F4E"/>
    <w:rsid w:val="00E011E7"/>
    <w:rsid w:val="00E0452A"/>
    <w:rsid w:val="00E87F75"/>
    <w:rsid w:val="00ED6321"/>
    <w:rsid w:val="00EE3B24"/>
    <w:rsid w:val="00F06259"/>
    <w:rsid w:val="00F265D6"/>
    <w:rsid w:val="00F35096"/>
    <w:rsid w:val="00F70AF4"/>
    <w:rsid w:val="00FB138C"/>
    <w:rsid w:val="00FD12D9"/>
    <w:rsid w:val="00FE1313"/>
    <w:rsid w:val="00FE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a-E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C2DEF4-F08B-6D4C-A438-E9A33D645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BFA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753BF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C40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C405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C40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C4053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234E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234E9"/>
    <w:rPr>
      <w:rFonts w:ascii="Segoe UI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6A6D42"/>
    <w:pPr>
      <w:ind w:left="720"/>
      <w:contextualSpacing/>
    </w:pPr>
  </w:style>
  <w:style w:type="paragraph" w:styleId="ac">
    <w:name w:val="Revision"/>
    <w:hidden/>
    <w:uiPriority w:val="99"/>
    <w:semiHidden/>
    <w:rsid w:val="006B7552"/>
  </w:style>
  <w:style w:type="character" w:styleId="ad">
    <w:name w:val="annotation reference"/>
    <w:basedOn w:val="a0"/>
    <w:uiPriority w:val="99"/>
    <w:semiHidden/>
    <w:unhideWhenUsed/>
    <w:rsid w:val="006B7552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6B755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6B7552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B755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B7552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0B276D"/>
    <w:rPr>
      <w:color w:val="0563C1" w:themeColor="hyperlink"/>
      <w:u w:val="single"/>
    </w:rPr>
  </w:style>
  <w:style w:type="paragraph" w:styleId="af3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6">
    <w:name w:val="Strong"/>
    <w:basedOn w:val="a0"/>
    <w:uiPriority w:val="22"/>
    <w:qFormat/>
    <w:rsid w:val="00403E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l568BBeWeLvwesjDt1SDKDOLLw==">CgMxLjAyDmguYXN1YW4xeHV0dGFtMg5oLmlqZDlpbXhsMGlxdzgAciExeUE1bVJlT1BZd1JmVmtHUms4cG5YZEdNd1NidmRJYms=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9E5F1D4-F690-47E1-A8D7-8C3DFADE4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Щиковская Ксения Сергеевна</dc:creator>
  <cp:lastModifiedBy>Шарипова Динара Хайрулловна</cp:lastModifiedBy>
  <cp:revision>4</cp:revision>
  <cp:lastPrinted>2026-03-17T09:36:00Z</cp:lastPrinted>
  <dcterms:created xsi:type="dcterms:W3CDTF">2026-03-17T09:32:00Z</dcterms:created>
  <dcterms:modified xsi:type="dcterms:W3CDTF">2026-03-17T09:39:00Z</dcterms:modified>
</cp:coreProperties>
</file>